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0.6.0.0 -->
  <w:body>
    <w:p w:rsidR="0021608C" w:rsidP="0021608C">
      <w:pPr>
        <w:outlineLvl w:val="0"/>
        <w:rPr>
          <w:sz w:val="22"/>
          <w:szCs w:val="22"/>
        </w:rPr>
      </w:pPr>
    </w:p>
    <w:p w:rsidR="0021608C" w:rsidP="0021608C">
      <w:pPr>
        <w:outlineLvl w:val="0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РЕПУБЛИКА СРБИЈА</w:t>
      </w:r>
    </w:p>
    <w:p w:rsidR="0021608C" w:rsidP="0021608C">
      <w:pPr>
        <w:outlineLvl w:val="0"/>
        <w:rPr>
          <w:sz w:val="22"/>
          <w:szCs w:val="22"/>
        </w:rPr>
      </w:pPr>
      <w:r>
        <w:rPr>
          <w:sz w:val="22"/>
          <w:szCs w:val="22"/>
          <w:lang w:val="sr-Cyrl-CS"/>
        </w:rPr>
        <w:t>НАРОДНА СКУПШТИНА</w:t>
      </w:r>
    </w:p>
    <w:p w:rsidR="0021608C" w:rsidP="0021608C">
      <w:pPr>
        <w:jc w:val="left"/>
        <w:rPr>
          <w:sz w:val="22"/>
          <w:szCs w:val="22"/>
        </w:rPr>
      </w:pPr>
      <w:r>
        <w:rPr>
          <w:sz w:val="22"/>
          <w:szCs w:val="22"/>
          <w:lang w:val="sr-Cyrl-CS"/>
        </w:rPr>
        <w:t xml:space="preserve">Одбор за </w:t>
      </w:r>
      <w:r>
        <w:rPr>
          <w:sz w:val="22"/>
          <w:szCs w:val="22"/>
        </w:rPr>
        <w:t xml:space="preserve">образовање, науку, </w:t>
      </w:r>
    </w:p>
    <w:p w:rsidR="0021608C" w:rsidP="0021608C">
      <w:pPr>
        <w:jc w:val="left"/>
        <w:rPr>
          <w:sz w:val="22"/>
          <w:szCs w:val="22"/>
        </w:rPr>
      </w:pPr>
      <w:r>
        <w:rPr>
          <w:sz w:val="22"/>
          <w:szCs w:val="22"/>
        </w:rPr>
        <w:t>технолошки развој и информатичко друштво</w:t>
      </w:r>
    </w:p>
    <w:p w:rsidR="0021608C" w:rsidRPr="0021608C" w:rsidP="0021608C">
      <w:pPr>
        <w:rPr>
          <w:sz w:val="22"/>
          <w:szCs w:val="22"/>
        </w:rPr>
      </w:pPr>
      <w:r>
        <w:rPr>
          <w:sz w:val="22"/>
          <w:szCs w:val="22"/>
        </w:rPr>
        <w:t>1</w:t>
      </w:r>
      <w:r>
        <w:rPr>
          <w:sz w:val="22"/>
          <w:szCs w:val="22"/>
        </w:rPr>
        <w:t>4</w:t>
      </w:r>
      <w:r>
        <w:rPr>
          <w:sz w:val="22"/>
          <w:szCs w:val="22"/>
          <w:lang w:val="sr-Cyrl-CS"/>
        </w:rPr>
        <w:t xml:space="preserve"> Број</w:t>
      </w:r>
      <w:r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sr-Cyrl-CS"/>
        </w:rPr>
        <w:t>06-2/</w:t>
      </w:r>
      <w:r>
        <w:rPr>
          <w:sz w:val="22"/>
          <w:szCs w:val="22"/>
        </w:rPr>
        <w:t>59-18</w:t>
      </w:r>
    </w:p>
    <w:p w:rsidR="0021608C" w:rsidP="0021608C">
      <w:pPr>
        <w:rPr>
          <w:sz w:val="22"/>
          <w:szCs w:val="22"/>
          <w:lang w:val="sr-Cyrl-CS"/>
        </w:rPr>
      </w:pPr>
      <w:r>
        <w:rPr>
          <w:sz w:val="22"/>
          <w:szCs w:val="22"/>
        </w:rPr>
        <w:t>30</w:t>
      </w:r>
      <w:r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март </w:t>
      </w:r>
      <w:r>
        <w:rPr>
          <w:sz w:val="22"/>
          <w:szCs w:val="22"/>
          <w:lang w:val="sr-Cyrl-CS"/>
        </w:rPr>
        <w:t>20</w:t>
      </w:r>
      <w:r>
        <w:rPr>
          <w:sz w:val="22"/>
          <w:szCs w:val="22"/>
        </w:rPr>
        <w:t>1</w:t>
      </w:r>
      <w:r>
        <w:rPr>
          <w:sz w:val="22"/>
          <w:szCs w:val="22"/>
        </w:rPr>
        <w:t>8</w:t>
      </w:r>
      <w:r>
        <w:rPr>
          <w:sz w:val="22"/>
          <w:szCs w:val="22"/>
          <w:lang w:val="sr-Cyrl-CS"/>
        </w:rPr>
        <w:t>. године</w:t>
      </w:r>
    </w:p>
    <w:p w:rsidR="0021608C" w:rsidP="0021608C">
      <w:pPr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Б е о г р а д</w:t>
      </w:r>
    </w:p>
    <w:p w:rsidR="0021608C" w:rsidP="0021608C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ab/>
        <w:t xml:space="preserve">                                          </w:t>
      </w:r>
    </w:p>
    <w:p w:rsidR="0021608C" w:rsidP="0021608C">
      <w:pPr>
        <w:rPr>
          <w:sz w:val="22"/>
          <w:szCs w:val="22"/>
          <w:lang w:val="sr-Cyrl-CS"/>
        </w:rPr>
      </w:pPr>
    </w:p>
    <w:p w:rsidR="0021608C" w:rsidP="0021608C">
      <w:pPr>
        <w:ind w:right="-80"/>
        <w:jc w:val="center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ЗАПИСНИК</w:t>
      </w:r>
    </w:p>
    <w:p w:rsidR="0021608C" w:rsidP="0021608C">
      <w:pPr>
        <w:ind w:right="-80"/>
        <w:jc w:val="center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24</w:t>
      </w:r>
      <w:r>
        <w:rPr>
          <w:sz w:val="22"/>
          <w:szCs w:val="22"/>
          <w:lang w:val="ru-RU"/>
        </w:rPr>
        <w:t xml:space="preserve">. СЕДНИЦЕ ОДБОРА ЗА ОБРАЗОВАЊЕ, НАУКУ, </w:t>
      </w:r>
    </w:p>
    <w:p w:rsidR="0021608C" w:rsidP="0021608C">
      <w:pPr>
        <w:ind w:right="-80"/>
        <w:jc w:val="center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ТЕХНОЛОШКИ РАЗВОЈ И ИНФОРМАТИЧКО ДРУШТВО, </w:t>
      </w:r>
    </w:p>
    <w:p w:rsidR="0021608C" w:rsidP="0021608C">
      <w:pPr>
        <w:ind w:right="-80"/>
        <w:jc w:val="center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ОДРЖАНЕ 30.</w:t>
      </w:r>
      <w:r>
        <w:rPr>
          <w:sz w:val="22"/>
          <w:szCs w:val="22"/>
          <w:lang w:val="ru-RU"/>
        </w:rPr>
        <w:t xml:space="preserve"> МАРТА 2018</w:t>
      </w:r>
      <w:r>
        <w:rPr>
          <w:sz w:val="22"/>
          <w:szCs w:val="22"/>
          <w:lang w:val="sr-Cyrl-CS"/>
        </w:rPr>
        <w:t>. ГОДИНЕ</w:t>
      </w:r>
    </w:p>
    <w:p w:rsidR="0021608C" w:rsidP="0021608C">
      <w:pPr>
        <w:rPr>
          <w:sz w:val="22"/>
          <w:szCs w:val="22"/>
          <w:lang w:val="sr-Cyrl-CS"/>
        </w:rPr>
      </w:pPr>
    </w:p>
    <w:p w:rsidR="0021608C" w:rsidP="0021608C">
      <w:pPr>
        <w:rPr>
          <w:sz w:val="22"/>
          <w:szCs w:val="22"/>
          <w:lang w:val="sr-Cyrl-CS"/>
        </w:rPr>
      </w:pPr>
    </w:p>
    <w:p w:rsidR="0021608C" w:rsidP="0021608C">
      <w:pPr>
        <w:ind w:right="-80"/>
        <w:rPr>
          <w:sz w:val="22"/>
          <w:szCs w:val="22"/>
        </w:rPr>
      </w:pPr>
      <w:r>
        <w:rPr>
          <w:sz w:val="22"/>
          <w:szCs w:val="22"/>
          <w:lang w:val="sr-Cyrl-CS"/>
        </w:rPr>
        <w:t xml:space="preserve">            </w:t>
      </w:r>
      <w:r>
        <w:rPr>
          <w:sz w:val="22"/>
          <w:szCs w:val="22"/>
          <w:lang w:val="ru-RU"/>
        </w:rPr>
        <w:t xml:space="preserve">Седница је почела у </w:t>
      </w:r>
      <w:r>
        <w:rPr>
          <w:sz w:val="22"/>
          <w:szCs w:val="22"/>
          <w:lang w:val="ru-RU"/>
        </w:rPr>
        <w:t xml:space="preserve">10,30 </w:t>
      </w:r>
      <w:r>
        <w:rPr>
          <w:sz w:val="22"/>
          <w:szCs w:val="22"/>
          <w:lang w:val="ru-RU"/>
        </w:rPr>
        <w:t xml:space="preserve">часова. </w:t>
      </w:r>
    </w:p>
    <w:p w:rsidR="0021608C" w:rsidP="0021608C">
      <w:pPr>
        <w:ind w:right="-80"/>
        <w:rPr>
          <w:sz w:val="22"/>
          <w:szCs w:val="22"/>
        </w:rPr>
      </w:pPr>
      <w:r>
        <w:rPr>
          <w:sz w:val="22"/>
          <w:szCs w:val="22"/>
          <w:lang w:val="ru-RU"/>
        </w:rPr>
        <w:t xml:space="preserve">  </w:t>
      </w:r>
    </w:p>
    <w:p w:rsidR="0021608C" w:rsidP="0021608C">
      <w:pPr>
        <w:ind w:right="-80"/>
        <w:rPr>
          <w:sz w:val="22"/>
          <w:szCs w:val="22"/>
          <w:lang w:val="sr-Cyrl-CS"/>
        </w:rPr>
      </w:pPr>
      <w:r>
        <w:rPr>
          <w:sz w:val="22"/>
          <w:szCs w:val="22"/>
          <w:lang w:val="ru-RU"/>
        </w:rPr>
        <w:t xml:space="preserve">            Седницом је председавао </w:t>
      </w:r>
      <w:r>
        <w:rPr>
          <w:sz w:val="22"/>
          <w:szCs w:val="22"/>
        </w:rPr>
        <w:t>Муамер Зукорлић</w:t>
      </w:r>
      <w:r>
        <w:rPr>
          <w:sz w:val="22"/>
          <w:szCs w:val="22"/>
          <w:lang w:val="sr-Cyrl-CS"/>
        </w:rPr>
        <w:t>, председник Одбора.</w:t>
      </w:r>
    </w:p>
    <w:p w:rsidR="0021608C" w:rsidP="0021608C">
      <w:pPr>
        <w:ind w:right="-80"/>
        <w:rPr>
          <w:sz w:val="22"/>
          <w:szCs w:val="22"/>
          <w:lang w:val="ru-RU"/>
        </w:rPr>
      </w:pPr>
    </w:p>
    <w:p w:rsidR="0021608C" w:rsidP="0021608C">
      <w:pPr>
        <w:tabs>
          <w:tab w:val="left" w:pos="0"/>
        </w:tabs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 xml:space="preserve">            Седници су присуствовали чланови Одбора:</w:t>
      </w:r>
      <w:r>
        <w:rPr>
          <w:sz w:val="22"/>
          <w:szCs w:val="22"/>
        </w:rPr>
        <w:t xml:space="preserve"> Марко Атлагић</w:t>
      </w:r>
      <w:r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sr-Cyrl-CS"/>
        </w:rPr>
        <w:t>Љубиша Стојмировић</w:t>
      </w:r>
      <w:r>
        <w:rPr>
          <w:sz w:val="22"/>
          <w:szCs w:val="22"/>
        </w:rPr>
        <w:t>, Милена Бићанин</w:t>
      </w:r>
      <w:r>
        <w:rPr>
          <w:sz w:val="22"/>
          <w:szCs w:val="22"/>
        </w:rPr>
        <w:t>,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Љубиша Ракоњац (заменик Жарка Обрадовића)</w:t>
      </w:r>
      <w:r>
        <w:rPr>
          <w:sz w:val="22"/>
          <w:szCs w:val="22"/>
          <w:lang w:val="sr-Cyrl-CS"/>
        </w:rPr>
        <w:t xml:space="preserve">, Владимир Орлић, </w:t>
      </w:r>
      <w:r>
        <w:rPr>
          <w:sz w:val="22"/>
          <w:szCs w:val="22"/>
          <w:lang w:val="sr-Cyrl-CS"/>
        </w:rPr>
        <w:t>Богдан Обрадовић</w:t>
      </w:r>
      <w:r>
        <w:rPr>
          <w:sz w:val="22"/>
          <w:szCs w:val="22"/>
          <w:lang w:val="sr-Cyrl-CS"/>
        </w:rPr>
        <w:t>, Марко Пaрезановић</w:t>
      </w:r>
      <w:r>
        <w:rPr>
          <w:sz w:val="22"/>
          <w:szCs w:val="22"/>
          <w:lang w:val="sr-Cyrl-CS"/>
        </w:rPr>
        <w:t>,</w:t>
      </w:r>
      <w:r w:rsidRPr="0021608C">
        <w:rPr>
          <w:sz w:val="22"/>
          <w:szCs w:val="22"/>
        </w:rPr>
        <w:t xml:space="preserve"> </w:t>
      </w:r>
      <w:r>
        <w:rPr>
          <w:sz w:val="22"/>
          <w:szCs w:val="22"/>
        </w:rPr>
        <w:t>Наташа Ст. Јовановић</w:t>
      </w:r>
      <w:r>
        <w:rPr>
          <w:sz w:val="22"/>
          <w:szCs w:val="22"/>
        </w:rPr>
        <w:t>,</w:t>
      </w:r>
      <w:r>
        <w:rPr>
          <w:sz w:val="22"/>
          <w:szCs w:val="22"/>
          <w:lang w:val="sr-Cyrl-CS"/>
        </w:rPr>
        <w:t xml:space="preserve"> Ђорђе Косанић</w:t>
      </w:r>
      <w:r>
        <w:rPr>
          <w:sz w:val="22"/>
          <w:szCs w:val="22"/>
          <w:lang w:val="sr-Cyrl-CS"/>
        </w:rPr>
        <w:t>,</w:t>
      </w:r>
      <w:r w:rsidRPr="0021608C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Милетић Михајловић</w:t>
      </w:r>
      <w:r>
        <w:rPr>
          <w:sz w:val="22"/>
          <w:szCs w:val="22"/>
        </w:rPr>
        <w:t xml:space="preserve"> и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 xml:space="preserve">Никола Савић (заменик Дубравка Бојића). </w:t>
      </w:r>
    </w:p>
    <w:p w:rsidR="0021608C" w:rsidP="0021608C">
      <w:pPr>
        <w:tabs>
          <w:tab w:val="left" w:pos="0"/>
        </w:tabs>
        <w:rPr>
          <w:sz w:val="22"/>
          <w:szCs w:val="22"/>
          <w:lang w:val="sr-Cyrl-CS"/>
        </w:rPr>
      </w:pPr>
      <w:r>
        <w:rPr>
          <w:sz w:val="22"/>
          <w:szCs w:val="22"/>
        </w:rPr>
        <w:t xml:space="preserve">           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sr-Cyrl-CS"/>
        </w:rPr>
        <w:t>Седници нису присуствовали</w:t>
      </w:r>
      <w:r>
        <w:rPr>
          <w:sz w:val="22"/>
          <w:szCs w:val="22"/>
        </w:rPr>
        <w:t xml:space="preserve"> чланови Одбора:</w:t>
      </w:r>
      <w:r>
        <w:rPr>
          <w:sz w:val="22"/>
          <w:szCs w:val="22"/>
          <w:lang w:val="sr-Cyrl-CS"/>
        </w:rPr>
        <w:t xml:space="preserve"> Ратко Јанков, </w:t>
      </w:r>
      <w:r>
        <w:rPr>
          <w:sz w:val="22"/>
          <w:szCs w:val="22"/>
        </w:rPr>
        <w:t xml:space="preserve">Александра Јерков, Жарко Кораћ, </w:t>
      </w:r>
      <w:r>
        <w:rPr>
          <w:sz w:val="22"/>
          <w:szCs w:val="22"/>
        </w:rPr>
        <w:t xml:space="preserve">Фатмир Хасани </w:t>
      </w:r>
      <w:r>
        <w:rPr>
          <w:sz w:val="22"/>
          <w:szCs w:val="22"/>
        </w:rPr>
        <w:t>и Олена Папуга, нити њихови заменици.</w:t>
      </w:r>
    </w:p>
    <w:p w:rsidR="0021608C" w:rsidP="0021608C">
      <w:pPr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  <w:lang w:val="sr-Cyrl-CS"/>
        </w:rPr>
        <w:tab/>
        <w:t>Седници је присуствовао Младен Шарчевић, министар просвете, науке и технолошког развој</w:t>
      </w:r>
      <w:r>
        <w:rPr>
          <w:sz w:val="22"/>
          <w:szCs w:val="22"/>
          <w:lang w:val="sr-Cyrl-CS"/>
        </w:rPr>
        <w:t>а-представник предлагача закона и Александар Марковић,</w:t>
      </w:r>
      <w:r w:rsidR="00AE36FA">
        <w:rPr>
          <w:sz w:val="22"/>
          <w:szCs w:val="22"/>
        </w:rPr>
        <w:t xml:space="preserve"> </w:t>
      </w:r>
      <w:r w:rsidR="00AE36FA">
        <w:rPr>
          <w:sz w:val="22"/>
          <w:szCs w:val="22"/>
        </w:rPr>
        <w:t>шеф Одсека за правне послове</w:t>
      </w:r>
      <w:r>
        <w:rPr>
          <w:sz w:val="22"/>
          <w:szCs w:val="22"/>
        </w:rPr>
        <w:t xml:space="preserve">. </w:t>
      </w:r>
    </w:p>
    <w:p w:rsidR="0021608C" w:rsidP="0021608C">
      <w:pPr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  <w:lang w:val="sr-Cyrl-CS"/>
        </w:rPr>
        <w:tab/>
      </w:r>
    </w:p>
    <w:p w:rsidR="0021608C" w:rsidP="0021608C">
      <w:pPr>
        <w:tabs>
          <w:tab w:val="left" w:pos="720"/>
        </w:tabs>
        <w:jc w:val="center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Након гласања, усвојен је следећи:</w:t>
      </w:r>
    </w:p>
    <w:p w:rsidR="0021608C" w:rsidP="0021608C">
      <w:pPr>
        <w:tabs>
          <w:tab w:val="left" w:pos="720"/>
        </w:tabs>
        <w:ind w:firstLine="720"/>
        <w:rPr>
          <w:noProof w:val="0"/>
          <w:sz w:val="22"/>
          <w:szCs w:val="22"/>
        </w:rPr>
      </w:pPr>
    </w:p>
    <w:p w:rsidR="0021608C" w:rsidP="0021608C">
      <w:pPr>
        <w:jc w:val="center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Д н е в н и    р е д</w:t>
      </w:r>
    </w:p>
    <w:p w:rsidR="00AE36FA" w:rsidP="0021608C">
      <w:pPr>
        <w:jc w:val="center"/>
        <w:rPr>
          <w:sz w:val="22"/>
          <w:szCs w:val="22"/>
          <w:lang w:val="sr-Cyrl-CS"/>
        </w:rPr>
      </w:pPr>
    </w:p>
    <w:p w:rsidR="00AE36FA" w:rsidRPr="004F1400" w:rsidP="00AE36FA">
      <w:pPr>
        <w:pStyle w:val="ListParagraph"/>
        <w:numPr>
          <w:ilvl w:val="0"/>
          <w:numId w:val="1"/>
        </w:numPr>
        <w:tabs>
          <w:tab w:val="left" w:pos="90"/>
          <w:tab w:val="left" w:pos="720"/>
          <w:tab w:val="left" w:pos="851"/>
          <w:tab w:val="left" w:pos="1134"/>
          <w:tab w:val="left" w:pos="1620"/>
          <w:tab w:val="left" w:pos="1843"/>
        </w:tabs>
        <w:spacing w:after="120"/>
        <w:rPr>
          <w:sz w:val="24"/>
          <w:szCs w:val="24"/>
        </w:rPr>
      </w:pPr>
      <w:r w:rsidRPr="004F1400">
        <w:rPr>
          <w:b/>
          <w:sz w:val="24"/>
          <w:szCs w:val="24"/>
        </w:rPr>
        <w:t>Разматрање Предлога закона о Националном оквиру квалификација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Републике Србије </w:t>
      </w:r>
      <w:r w:rsidRPr="004F1400">
        <w:rPr>
          <w:b/>
          <w:sz w:val="24"/>
          <w:szCs w:val="24"/>
        </w:rPr>
        <w:t>-</w:t>
      </w:r>
      <w:r w:rsidRPr="004F1400">
        <w:rPr>
          <w:sz w:val="24"/>
          <w:szCs w:val="24"/>
        </w:rPr>
        <w:t>у</w:t>
      </w:r>
      <w:r>
        <w:rPr>
          <w:sz w:val="24"/>
          <w:szCs w:val="24"/>
        </w:rPr>
        <w:t xml:space="preserve"> појединостима</w:t>
      </w:r>
      <w:r w:rsidRPr="004F1400">
        <w:rPr>
          <w:sz w:val="24"/>
          <w:szCs w:val="24"/>
        </w:rPr>
        <w:t>,</w:t>
      </w:r>
      <w:r w:rsidRPr="004F1400">
        <w:rPr>
          <w:sz w:val="24"/>
          <w:szCs w:val="24"/>
        </w:rPr>
        <w:t xml:space="preserve"> који је поднела Влада (број </w:t>
      </w:r>
      <w:r w:rsidRPr="004F1400">
        <w:rPr>
          <w:sz w:val="24"/>
          <w:szCs w:val="24"/>
        </w:rPr>
        <w:t>011-689/18</w:t>
      </w:r>
      <w:r w:rsidRPr="004F1400">
        <w:rPr>
          <w:sz w:val="24"/>
          <w:szCs w:val="24"/>
        </w:rPr>
        <w:t xml:space="preserve"> од </w:t>
      </w:r>
      <w:r w:rsidRPr="004F1400">
        <w:rPr>
          <w:sz w:val="24"/>
          <w:szCs w:val="24"/>
        </w:rPr>
        <w:t xml:space="preserve">19. </w:t>
      </w:r>
      <w:r w:rsidRPr="004F1400">
        <w:rPr>
          <w:sz w:val="24"/>
          <w:szCs w:val="24"/>
        </w:rPr>
        <w:t>марта 2018. године);</w:t>
      </w:r>
    </w:p>
    <w:p w:rsidR="00AE36FA" w:rsidRPr="004F1400" w:rsidP="00AE36FA">
      <w:pPr>
        <w:pStyle w:val="ListParagraph"/>
        <w:numPr>
          <w:ilvl w:val="0"/>
          <w:numId w:val="1"/>
        </w:numPr>
        <w:tabs>
          <w:tab w:val="left" w:pos="90"/>
          <w:tab w:val="left" w:pos="720"/>
          <w:tab w:val="left" w:pos="851"/>
          <w:tab w:val="left" w:pos="1134"/>
          <w:tab w:val="left" w:pos="1620"/>
          <w:tab w:val="left" w:pos="1843"/>
        </w:tabs>
        <w:spacing w:after="120"/>
        <w:rPr>
          <w:sz w:val="24"/>
          <w:szCs w:val="24"/>
        </w:rPr>
      </w:pPr>
      <w:r w:rsidRPr="004F1400">
        <w:rPr>
          <w:b/>
          <w:sz w:val="24"/>
          <w:szCs w:val="24"/>
        </w:rPr>
        <w:t>Разматрање Предлога закона о уџбеницима</w:t>
      </w:r>
      <w:r>
        <w:rPr>
          <w:b/>
          <w:sz w:val="24"/>
          <w:szCs w:val="24"/>
        </w:rPr>
        <w:t xml:space="preserve"> </w:t>
      </w:r>
      <w:r w:rsidRPr="004F1400">
        <w:rPr>
          <w:b/>
          <w:sz w:val="24"/>
          <w:szCs w:val="24"/>
        </w:rPr>
        <w:t>-</w:t>
      </w:r>
      <w:r w:rsidRPr="004F1400">
        <w:rPr>
          <w:sz w:val="24"/>
          <w:szCs w:val="24"/>
        </w:rPr>
        <w:t>у</w:t>
      </w:r>
      <w:r>
        <w:rPr>
          <w:sz w:val="24"/>
          <w:szCs w:val="24"/>
        </w:rPr>
        <w:t xml:space="preserve"> пој</w:t>
      </w:r>
      <w:r>
        <w:rPr>
          <w:sz w:val="24"/>
          <w:szCs w:val="24"/>
        </w:rPr>
        <w:t>e</w:t>
      </w:r>
      <w:r>
        <w:rPr>
          <w:sz w:val="24"/>
          <w:szCs w:val="24"/>
        </w:rPr>
        <w:t>диностима</w:t>
      </w:r>
      <w:r w:rsidRPr="004F1400">
        <w:rPr>
          <w:b/>
          <w:sz w:val="24"/>
          <w:szCs w:val="24"/>
        </w:rPr>
        <w:t>,</w:t>
      </w:r>
      <w:r w:rsidRPr="004F1400">
        <w:rPr>
          <w:sz w:val="24"/>
          <w:szCs w:val="24"/>
        </w:rPr>
        <w:t xml:space="preserve"> који је поднела Влада (број 6-690</w:t>
      </w:r>
      <w:r w:rsidRPr="004F1400">
        <w:rPr>
          <w:sz w:val="24"/>
          <w:szCs w:val="24"/>
        </w:rPr>
        <w:t>/18</w:t>
      </w:r>
      <w:r w:rsidRPr="004F1400">
        <w:rPr>
          <w:sz w:val="24"/>
          <w:szCs w:val="24"/>
        </w:rPr>
        <w:t xml:space="preserve"> од </w:t>
      </w:r>
      <w:r w:rsidRPr="004F1400">
        <w:rPr>
          <w:sz w:val="24"/>
          <w:szCs w:val="24"/>
        </w:rPr>
        <w:t xml:space="preserve">19. </w:t>
      </w:r>
      <w:r w:rsidRPr="004F1400">
        <w:rPr>
          <w:sz w:val="24"/>
          <w:szCs w:val="24"/>
        </w:rPr>
        <w:t>марта 2018. године);</w:t>
      </w:r>
    </w:p>
    <w:p w:rsidR="00AE36FA" w:rsidRPr="004F1400" w:rsidP="00AE36FA">
      <w:pPr>
        <w:pStyle w:val="ListParagraph"/>
        <w:tabs>
          <w:tab w:val="left" w:pos="1276"/>
        </w:tabs>
        <w:spacing w:after="300" w:line="276" w:lineRule="auto"/>
        <w:rPr>
          <w:b/>
          <w:sz w:val="24"/>
          <w:szCs w:val="24"/>
        </w:rPr>
      </w:pPr>
    </w:p>
    <w:p w:rsidR="00AE36FA" w:rsidRPr="004F1400" w:rsidP="00AE36FA">
      <w:pPr>
        <w:pStyle w:val="ListParagraph"/>
        <w:numPr>
          <w:ilvl w:val="0"/>
          <w:numId w:val="1"/>
        </w:numPr>
        <w:tabs>
          <w:tab w:val="left" w:pos="90"/>
          <w:tab w:val="left" w:pos="720"/>
          <w:tab w:val="left" w:pos="851"/>
          <w:tab w:val="left" w:pos="1134"/>
          <w:tab w:val="left" w:pos="1620"/>
          <w:tab w:val="left" w:pos="1843"/>
        </w:tabs>
        <w:spacing w:after="120"/>
        <w:rPr>
          <w:sz w:val="24"/>
          <w:szCs w:val="24"/>
        </w:rPr>
      </w:pPr>
      <w:r w:rsidRPr="004F1400">
        <w:rPr>
          <w:b/>
          <w:sz w:val="24"/>
          <w:szCs w:val="24"/>
        </w:rPr>
        <w:t>Разматрање Предлога закона о просветној инспекцији-</w:t>
      </w:r>
      <w:r w:rsidRPr="004F1400">
        <w:rPr>
          <w:sz w:val="24"/>
          <w:szCs w:val="24"/>
        </w:rPr>
        <w:t>у</w:t>
      </w:r>
      <w:r>
        <w:rPr>
          <w:sz w:val="24"/>
          <w:szCs w:val="24"/>
        </w:rPr>
        <w:t xml:space="preserve"> појединостима</w:t>
      </w:r>
      <w:r w:rsidRPr="004F1400">
        <w:rPr>
          <w:b/>
          <w:sz w:val="24"/>
          <w:szCs w:val="24"/>
        </w:rPr>
        <w:t>,</w:t>
      </w:r>
      <w:r w:rsidRPr="004F1400">
        <w:rPr>
          <w:sz w:val="24"/>
          <w:szCs w:val="24"/>
        </w:rPr>
        <w:t xml:space="preserve"> који је поднела Влада (број </w:t>
      </w:r>
      <w:r>
        <w:rPr>
          <w:sz w:val="24"/>
          <w:szCs w:val="24"/>
        </w:rPr>
        <w:t>011</w:t>
      </w:r>
      <w:r w:rsidRPr="004F1400">
        <w:rPr>
          <w:sz w:val="24"/>
          <w:szCs w:val="24"/>
        </w:rPr>
        <w:t>-688</w:t>
      </w:r>
      <w:r w:rsidRPr="004F1400">
        <w:rPr>
          <w:sz w:val="24"/>
          <w:szCs w:val="24"/>
        </w:rPr>
        <w:t>/18</w:t>
      </w:r>
      <w:r w:rsidRPr="004F1400">
        <w:rPr>
          <w:sz w:val="24"/>
          <w:szCs w:val="24"/>
        </w:rPr>
        <w:t xml:space="preserve"> од </w:t>
      </w:r>
      <w:r w:rsidRPr="004F1400">
        <w:rPr>
          <w:sz w:val="24"/>
          <w:szCs w:val="24"/>
        </w:rPr>
        <w:t xml:space="preserve">19. </w:t>
      </w:r>
      <w:r w:rsidRPr="004F1400">
        <w:rPr>
          <w:sz w:val="24"/>
          <w:szCs w:val="24"/>
        </w:rPr>
        <w:t>марта 2018. године).</w:t>
      </w:r>
    </w:p>
    <w:p w:rsidR="00AE36FA" w:rsidRPr="004F1400" w:rsidP="00AE36FA">
      <w:pPr>
        <w:pStyle w:val="ListParagraph"/>
        <w:rPr>
          <w:sz w:val="24"/>
          <w:szCs w:val="24"/>
        </w:rPr>
      </w:pPr>
    </w:p>
    <w:p w:rsidR="00894579" w:rsidP="00AE36FA">
      <w:pPr>
        <w:pStyle w:val="ListParagraph"/>
        <w:tabs>
          <w:tab w:val="left" w:pos="851"/>
          <w:tab w:val="left" w:pos="1134"/>
          <w:tab w:val="left" w:pos="1620"/>
          <w:tab w:val="left" w:pos="1843"/>
        </w:tabs>
        <w:spacing w:after="120"/>
        <w:ind w:left="0"/>
        <w:rPr>
          <w:sz w:val="24"/>
          <w:szCs w:val="24"/>
        </w:rPr>
      </w:pPr>
      <w:r>
        <w:rPr>
          <w:sz w:val="24"/>
          <w:szCs w:val="24"/>
        </w:rPr>
        <w:tab/>
        <w:t>Пре преласка на дневни ред, председник Одбора је предложио да се води обједињена расправа о сва три предлога закона</w:t>
      </w:r>
      <w:r w:rsidR="00EC2280">
        <w:rPr>
          <w:sz w:val="24"/>
          <w:szCs w:val="24"/>
        </w:rPr>
        <w:t xml:space="preserve"> у појединостима</w:t>
      </w:r>
      <w:r>
        <w:rPr>
          <w:sz w:val="24"/>
          <w:szCs w:val="24"/>
        </w:rPr>
        <w:t>, а да се гласање</w:t>
      </w:r>
      <w:r>
        <w:rPr>
          <w:sz w:val="24"/>
          <w:szCs w:val="24"/>
        </w:rPr>
        <w:t xml:space="preserve"> о амандманима</w:t>
      </w:r>
      <w:r>
        <w:rPr>
          <w:sz w:val="24"/>
          <w:szCs w:val="24"/>
        </w:rPr>
        <w:t xml:space="preserve"> обави појединачно за сваки од тих предлога</w:t>
      </w:r>
      <w:r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AE36FA" w:rsidRPr="004F1400" w:rsidP="00AE36FA">
      <w:pPr>
        <w:pStyle w:val="ListParagraph"/>
        <w:tabs>
          <w:tab w:val="left" w:pos="851"/>
          <w:tab w:val="left" w:pos="1134"/>
          <w:tab w:val="left" w:pos="1620"/>
          <w:tab w:val="left" w:pos="1843"/>
        </w:tabs>
        <w:spacing w:after="120"/>
        <w:ind w:left="0"/>
        <w:rPr>
          <w:sz w:val="24"/>
          <w:szCs w:val="24"/>
        </w:rPr>
      </w:pPr>
      <w:r>
        <w:rPr>
          <w:sz w:val="24"/>
          <w:szCs w:val="24"/>
        </w:rPr>
        <w:tab/>
        <w:t>Н</w:t>
      </w:r>
      <w:r>
        <w:rPr>
          <w:sz w:val="24"/>
          <w:szCs w:val="24"/>
        </w:rPr>
        <w:t>акон глас</w:t>
      </w:r>
      <w:r w:rsidR="00EC2280">
        <w:rPr>
          <w:sz w:val="24"/>
          <w:szCs w:val="24"/>
        </w:rPr>
        <w:t>а</w:t>
      </w:r>
      <w:r>
        <w:rPr>
          <w:sz w:val="24"/>
          <w:szCs w:val="24"/>
        </w:rPr>
        <w:t>ња</w:t>
      </w:r>
      <w:r>
        <w:rPr>
          <w:sz w:val="24"/>
          <w:szCs w:val="24"/>
        </w:rPr>
        <w:t xml:space="preserve"> овај предлог је  прихваћен</w:t>
      </w:r>
      <w:r>
        <w:rPr>
          <w:sz w:val="24"/>
          <w:szCs w:val="24"/>
        </w:rPr>
        <w:t>.</w:t>
      </w:r>
    </w:p>
    <w:p w:rsidR="0021608C" w:rsidP="0021608C">
      <w:pPr>
        <w:tabs>
          <w:tab w:val="left" w:pos="720"/>
        </w:tabs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</w:p>
    <w:p w:rsidR="00EC2280" w:rsidP="0021608C">
      <w:pPr>
        <w:tabs>
          <w:tab w:val="left" w:pos="720"/>
        </w:tabs>
        <w:rPr>
          <w:sz w:val="24"/>
          <w:szCs w:val="24"/>
        </w:rPr>
      </w:pPr>
      <w:r>
        <w:rPr>
          <w:sz w:val="22"/>
          <w:szCs w:val="22"/>
          <w:lang w:val="sr-Cyrl-CS"/>
        </w:rPr>
        <w:tab/>
      </w:r>
      <w:r>
        <w:rPr>
          <w:sz w:val="22"/>
          <w:szCs w:val="22"/>
          <w:u w:val="single"/>
          <w:lang w:val="sr-Cyrl-CS"/>
        </w:rPr>
        <w:t>Прва тачка дневног реда:</w:t>
      </w:r>
      <w:r>
        <w:rPr>
          <w:b/>
          <w:sz w:val="22"/>
          <w:szCs w:val="22"/>
        </w:rPr>
        <w:t xml:space="preserve"> </w:t>
      </w:r>
      <w:r w:rsidRPr="004F1400">
        <w:rPr>
          <w:b/>
          <w:sz w:val="24"/>
          <w:szCs w:val="24"/>
        </w:rPr>
        <w:t>Разматрање Предлога закона о Националном оквиру квалификација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Републике Србије </w:t>
      </w:r>
      <w:r w:rsidRPr="004F1400">
        <w:rPr>
          <w:b/>
          <w:sz w:val="24"/>
          <w:szCs w:val="24"/>
        </w:rPr>
        <w:t>-</w:t>
      </w:r>
      <w:r w:rsidRPr="004F1400">
        <w:rPr>
          <w:sz w:val="24"/>
          <w:szCs w:val="24"/>
        </w:rPr>
        <w:t>у</w:t>
      </w:r>
      <w:r>
        <w:rPr>
          <w:sz w:val="24"/>
          <w:szCs w:val="24"/>
        </w:rPr>
        <w:t xml:space="preserve"> појединостима</w:t>
      </w:r>
    </w:p>
    <w:p w:rsidR="00EC2280" w:rsidP="0021608C">
      <w:pPr>
        <w:tabs>
          <w:tab w:val="left" w:pos="720"/>
        </w:tabs>
        <w:rPr>
          <w:sz w:val="24"/>
          <w:szCs w:val="24"/>
        </w:rPr>
      </w:pPr>
    </w:p>
    <w:p w:rsidR="00EC2280" w:rsidP="00EC2280">
      <w:pPr>
        <w:tabs>
          <w:tab w:val="left" w:pos="720"/>
        </w:tabs>
        <w:rPr>
          <w:sz w:val="22"/>
          <w:szCs w:val="22"/>
        </w:rPr>
      </w:pPr>
      <w:r>
        <w:rPr>
          <w:b/>
          <w:sz w:val="22"/>
          <w:szCs w:val="22"/>
        </w:rPr>
        <w:tab/>
      </w:r>
      <w:r w:rsidRPr="00EC2280">
        <w:rPr>
          <w:sz w:val="22"/>
          <w:szCs w:val="22"/>
        </w:rPr>
        <w:t>Представник Министарства</w:t>
      </w:r>
      <w:r>
        <w:rPr>
          <w:sz w:val="22"/>
          <w:szCs w:val="22"/>
        </w:rPr>
        <w:t>, министар Младен Шарчевић бавестио је присутне да ће о мишљењу Владе поводом поднетих амандмана на сва три предлога закона, образложење дати Александар Марковић,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шеф Одсека за правне послове</w:t>
      </w:r>
      <w:r w:rsidR="00894579">
        <w:rPr>
          <w:sz w:val="22"/>
          <w:szCs w:val="22"/>
        </w:rPr>
        <w:t xml:space="preserve"> у</w:t>
      </w:r>
      <w:r>
        <w:rPr>
          <w:sz w:val="22"/>
          <w:szCs w:val="22"/>
        </w:rPr>
        <w:t xml:space="preserve"> Министарству</w:t>
      </w:r>
      <w:r>
        <w:rPr>
          <w:sz w:val="22"/>
          <w:szCs w:val="22"/>
        </w:rPr>
        <w:t xml:space="preserve">. </w:t>
      </w:r>
    </w:p>
    <w:p w:rsidR="0021608C" w:rsidP="0021608C">
      <w:pPr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EC2280">
        <w:rPr>
          <w:sz w:val="22"/>
          <w:szCs w:val="22"/>
        </w:rPr>
        <w:t>Марковић је</w:t>
      </w:r>
      <w:r>
        <w:rPr>
          <w:sz w:val="22"/>
          <w:szCs w:val="22"/>
        </w:rPr>
        <w:t>, поводом прве тачке дневно</w:t>
      </w:r>
      <w:r w:rsidR="00EC2280">
        <w:rPr>
          <w:sz w:val="22"/>
          <w:szCs w:val="22"/>
        </w:rPr>
        <w:t>г реда, рекао да је  поднето 661 аманадман</w:t>
      </w:r>
      <w:r>
        <w:rPr>
          <w:sz w:val="22"/>
          <w:szCs w:val="22"/>
        </w:rPr>
        <w:t xml:space="preserve">, а да је Влада предложила </w:t>
      </w:r>
      <w:r w:rsidR="00EC2280">
        <w:rPr>
          <w:sz w:val="22"/>
          <w:szCs w:val="22"/>
        </w:rPr>
        <w:t xml:space="preserve">17 </w:t>
      </w:r>
      <w:r>
        <w:rPr>
          <w:sz w:val="22"/>
          <w:szCs w:val="22"/>
        </w:rPr>
        <w:t>амандмана за прихватање.</w:t>
      </w:r>
    </w:p>
    <w:p w:rsidR="0021608C" w:rsidP="0021608C">
      <w:pPr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ab/>
        <w:t xml:space="preserve">С обзиром на то, да није било дискутаната, </w:t>
      </w:r>
      <w:r>
        <w:rPr>
          <w:b/>
          <w:sz w:val="22"/>
          <w:szCs w:val="22"/>
        </w:rPr>
        <w:t xml:space="preserve">Одбор се гласањем изјаснио да предложи Народној скупштини да прихвати </w:t>
      </w:r>
      <w:r w:rsidR="00EC2280">
        <w:rPr>
          <w:b/>
          <w:sz w:val="22"/>
          <w:szCs w:val="22"/>
        </w:rPr>
        <w:t xml:space="preserve">17 </w:t>
      </w:r>
      <w:r>
        <w:rPr>
          <w:b/>
          <w:sz w:val="22"/>
          <w:szCs w:val="22"/>
        </w:rPr>
        <w:t>амандмана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на Предлог закона  о </w:t>
      </w:r>
      <w:r w:rsidRPr="004F1400" w:rsidR="00EC2280">
        <w:rPr>
          <w:b/>
          <w:sz w:val="24"/>
          <w:szCs w:val="24"/>
        </w:rPr>
        <w:t>Националном оквиру квалификација</w:t>
      </w:r>
      <w:r w:rsidR="00EC2280">
        <w:rPr>
          <w:b/>
          <w:sz w:val="24"/>
          <w:szCs w:val="24"/>
        </w:rPr>
        <w:t xml:space="preserve"> </w:t>
      </w:r>
      <w:r w:rsidR="00EC2280">
        <w:rPr>
          <w:b/>
          <w:sz w:val="24"/>
          <w:szCs w:val="24"/>
        </w:rPr>
        <w:t>Републике Србије</w:t>
      </w:r>
      <w:r w:rsidR="00EC2280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(„за“ је гласало</w:t>
      </w:r>
      <w:r w:rsidR="00EC2280">
        <w:rPr>
          <w:sz w:val="22"/>
          <w:szCs w:val="22"/>
        </w:rPr>
        <w:t>10</w:t>
      </w:r>
      <w:r>
        <w:rPr>
          <w:sz w:val="22"/>
          <w:szCs w:val="22"/>
        </w:rPr>
        <w:t>, „није гласало“ 1).</w:t>
      </w:r>
    </w:p>
    <w:p w:rsidR="0021608C" w:rsidP="0021608C">
      <w:pPr>
        <w:tabs>
          <w:tab w:val="left" w:pos="720"/>
        </w:tabs>
        <w:rPr>
          <w:sz w:val="22"/>
          <w:szCs w:val="22"/>
        </w:rPr>
      </w:pPr>
      <w:r>
        <w:rPr>
          <w:b/>
          <w:sz w:val="22"/>
          <w:szCs w:val="22"/>
        </w:rPr>
        <w:tab/>
      </w:r>
      <w:r w:rsidR="00EC2280">
        <w:rPr>
          <w:sz w:val="22"/>
          <w:szCs w:val="22"/>
        </w:rPr>
        <w:t>Одбор се гласањем (1 „за“, „није гласало“ 11</w:t>
      </w:r>
      <w:r>
        <w:rPr>
          <w:sz w:val="22"/>
          <w:szCs w:val="22"/>
        </w:rPr>
        <w:t xml:space="preserve">) изјаснио да предложи Народној скупштини да </w:t>
      </w:r>
      <w:r>
        <w:rPr>
          <w:b/>
          <w:sz w:val="22"/>
          <w:szCs w:val="22"/>
        </w:rPr>
        <w:t xml:space="preserve">не прихвати остале амандмане </w:t>
      </w:r>
      <w:r w:rsidRPr="00EC2280">
        <w:rPr>
          <w:sz w:val="22"/>
          <w:szCs w:val="22"/>
        </w:rPr>
        <w:t>(</w:t>
      </w:r>
      <w:r w:rsidRPr="00EC2280" w:rsidR="00EC2280">
        <w:rPr>
          <w:sz w:val="22"/>
          <w:szCs w:val="22"/>
        </w:rPr>
        <w:t>644</w:t>
      </w:r>
      <w:r w:rsidRPr="00EC2280">
        <w:rPr>
          <w:sz w:val="22"/>
          <w:szCs w:val="22"/>
        </w:rPr>
        <w:t>)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од укупно </w:t>
      </w:r>
      <w:r w:rsidRPr="00EC2280" w:rsidR="00EC2280">
        <w:rPr>
          <w:b/>
          <w:sz w:val="22"/>
          <w:szCs w:val="22"/>
        </w:rPr>
        <w:t>661</w:t>
      </w:r>
      <w:r>
        <w:rPr>
          <w:sz w:val="22"/>
          <w:szCs w:val="22"/>
        </w:rPr>
        <w:t xml:space="preserve"> , колико је поднето на Предлог закона.</w:t>
      </w:r>
    </w:p>
    <w:p w:rsidR="0021608C" w:rsidP="0021608C">
      <w:pPr>
        <w:tabs>
          <w:tab w:val="left" w:pos="720"/>
        </w:tabs>
        <w:rPr>
          <w:sz w:val="22"/>
          <w:szCs w:val="22"/>
        </w:rPr>
      </w:pPr>
    </w:p>
    <w:p w:rsidR="0021608C" w:rsidRPr="00EC2280" w:rsidP="0021608C">
      <w:pPr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ab/>
        <w:t xml:space="preserve"> </w:t>
      </w:r>
      <w:r>
        <w:rPr>
          <w:sz w:val="22"/>
          <w:szCs w:val="22"/>
          <w:u w:val="single"/>
        </w:rPr>
        <w:t xml:space="preserve">Друга </w:t>
      </w:r>
      <w:r>
        <w:rPr>
          <w:sz w:val="22"/>
          <w:szCs w:val="22"/>
          <w:u w:val="single"/>
          <w:lang w:val="sr-Cyrl-CS"/>
        </w:rPr>
        <w:t xml:space="preserve">тачка дневног реда: </w:t>
      </w:r>
      <w:r>
        <w:rPr>
          <w:b/>
          <w:sz w:val="22"/>
          <w:szCs w:val="22"/>
        </w:rPr>
        <w:t xml:space="preserve">Разматрање Предлога закона о </w:t>
      </w:r>
      <w:r w:rsidR="00EC2280">
        <w:rPr>
          <w:b/>
          <w:sz w:val="22"/>
          <w:szCs w:val="22"/>
        </w:rPr>
        <w:t>уџбеницима</w:t>
      </w:r>
      <w:r>
        <w:rPr>
          <w:b/>
          <w:sz w:val="22"/>
          <w:szCs w:val="22"/>
        </w:rPr>
        <w:t>-</w:t>
      </w:r>
      <w:r w:rsidRPr="00EC2280">
        <w:rPr>
          <w:sz w:val="22"/>
          <w:szCs w:val="22"/>
        </w:rPr>
        <w:t>у појединостима</w:t>
      </w:r>
    </w:p>
    <w:p w:rsidR="0021608C" w:rsidP="0021608C">
      <w:pPr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ab/>
        <w:t xml:space="preserve">О овој тачки дневног реда није било расправе те се </w:t>
      </w:r>
      <w:r>
        <w:rPr>
          <w:b/>
          <w:sz w:val="22"/>
          <w:szCs w:val="22"/>
        </w:rPr>
        <w:t xml:space="preserve">Одбор гласањем изјаснио да предложи Народној скупштини да прихвати </w:t>
      </w:r>
      <w:r w:rsidR="00EC2280">
        <w:rPr>
          <w:b/>
          <w:sz w:val="22"/>
          <w:szCs w:val="22"/>
        </w:rPr>
        <w:t xml:space="preserve">пет </w:t>
      </w:r>
      <w:r>
        <w:rPr>
          <w:b/>
          <w:sz w:val="22"/>
          <w:szCs w:val="22"/>
        </w:rPr>
        <w:t>амандмана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на Предлог закона о </w:t>
      </w:r>
      <w:r w:rsidR="00EC2280">
        <w:rPr>
          <w:b/>
          <w:sz w:val="22"/>
          <w:szCs w:val="22"/>
        </w:rPr>
        <w:t>уџбеницима</w:t>
      </w:r>
      <w:r>
        <w:rPr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колико је и Влада предложила у достав</w:t>
      </w:r>
      <w:r w:rsidR="006143AA">
        <w:rPr>
          <w:sz w:val="22"/>
          <w:szCs w:val="22"/>
        </w:rPr>
        <w:t>љеном Мишљењу („за“ је гласало 10</w:t>
      </w:r>
      <w:r>
        <w:rPr>
          <w:sz w:val="22"/>
          <w:szCs w:val="22"/>
        </w:rPr>
        <w:t>).</w:t>
      </w:r>
    </w:p>
    <w:p w:rsidR="0021608C" w:rsidP="0021608C">
      <w:pPr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ab/>
        <w:t xml:space="preserve">Одбор се гласањем изјаснио да предложи Народној скупштини да </w:t>
      </w:r>
      <w:r>
        <w:rPr>
          <w:b/>
          <w:sz w:val="22"/>
          <w:szCs w:val="22"/>
        </w:rPr>
        <w:t xml:space="preserve">не прихвати </w:t>
      </w:r>
      <w:r w:rsidRPr="006143AA" w:rsidR="006143AA">
        <w:rPr>
          <w:sz w:val="22"/>
          <w:szCs w:val="22"/>
        </w:rPr>
        <w:t>132</w:t>
      </w:r>
      <w:r>
        <w:rPr>
          <w:b/>
          <w:sz w:val="22"/>
          <w:szCs w:val="22"/>
        </w:rPr>
        <w:t xml:space="preserve"> </w:t>
      </w:r>
      <w:r w:rsidR="009A69DC">
        <w:rPr>
          <w:b/>
          <w:sz w:val="22"/>
          <w:szCs w:val="22"/>
        </w:rPr>
        <w:t>амандмана</w:t>
      </w:r>
      <w:bookmarkStart w:id="0" w:name="_GoBack"/>
      <w:bookmarkEnd w:id="0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од укупно </w:t>
      </w:r>
      <w:r w:rsidRPr="006143AA" w:rsidR="006143AA">
        <w:rPr>
          <w:b/>
          <w:sz w:val="22"/>
          <w:szCs w:val="22"/>
        </w:rPr>
        <w:t>137</w:t>
      </w:r>
      <w:r>
        <w:rPr>
          <w:sz w:val="22"/>
          <w:szCs w:val="22"/>
        </w:rPr>
        <w:t xml:space="preserve"> , колико је поднето на Предлог закона.</w:t>
      </w:r>
    </w:p>
    <w:p w:rsidR="0021608C" w:rsidP="0021608C">
      <w:pPr>
        <w:tabs>
          <w:tab w:val="left" w:pos="720"/>
        </w:tabs>
        <w:rPr>
          <w:sz w:val="22"/>
          <w:szCs w:val="22"/>
        </w:rPr>
      </w:pPr>
    </w:p>
    <w:p w:rsidR="0021608C" w:rsidP="0021608C">
      <w:pPr>
        <w:tabs>
          <w:tab w:val="left" w:pos="720"/>
        </w:tabs>
        <w:rPr>
          <w:b/>
          <w:sz w:val="22"/>
          <w:szCs w:val="22"/>
        </w:rPr>
      </w:pPr>
      <w:r>
        <w:rPr>
          <w:sz w:val="22"/>
          <w:szCs w:val="22"/>
        </w:rPr>
        <w:t xml:space="preserve">           </w:t>
      </w:r>
      <w:r>
        <w:rPr>
          <w:sz w:val="22"/>
          <w:szCs w:val="22"/>
          <w:u w:val="single"/>
        </w:rPr>
        <w:t xml:space="preserve">Трећа </w:t>
      </w:r>
      <w:r>
        <w:rPr>
          <w:sz w:val="22"/>
          <w:szCs w:val="22"/>
          <w:u w:val="single"/>
          <w:lang w:val="sr-Cyrl-CS"/>
        </w:rPr>
        <w:t>тачка дневног реда</w:t>
      </w:r>
      <w:r>
        <w:rPr>
          <w:sz w:val="22"/>
          <w:szCs w:val="22"/>
          <w:lang w:val="sr-Cyrl-CS"/>
        </w:rPr>
        <w:t>:</w:t>
      </w:r>
      <w:r>
        <w:rPr>
          <w:sz w:val="22"/>
          <w:szCs w:val="22"/>
          <w:u w:val="single"/>
          <w:lang w:val="sr-Cyrl-CS"/>
        </w:rPr>
        <w:t xml:space="preserve"> </w:t>
      </w:r>
      <w:r>
        <w:rPr>
          <w:b/>
          <w:sz w:val="22"/>
          <w:szCs w:val="22"/>
        </w:rPr>
        <w:t>Разматрање Предлога закона</w:t>
      </w:r>
      <w:r w:rsidRPr="00EC2280" w:rsidR="00EC2280">
        <w:rPr>
          <w:b/>
          <w:sz w:val="24"/>
          <w:szCs w:val="24"/>
        </w:rPr>
        <w:t xml:space="preserve"> </w:t>
      </w:r>
      <w:r w:rsidRPr="004F1400" w:rsidR="00EC2280">
        <w:rPr>
          <w:b/>
          <w:sz w:val="24"/>
          <w:szCs w:val="24"/>
        </w:rPr>
        <w:t>о</w:t>
      </w:r>
      <w:r w:rsidR="006143AA">
        <w:rPr>
          <w:b/>
          <w:sz w:val="24"/>
          <w:szCs w:val="24"/>
        </w:rPr>
        <w:t xml:space="preserve"> просветној инспекцији</w:t>
      </w:r>
      <w:r w:rsidRPr="004F1400" w:rsidR="00EC2280">
        <w:rPr>
          <w:b/>
          <w:sz w:val="24"/>
          <w:szCs w:val="24"/>
        </w:rPr>
        <w:t xml:space="preserve"> </w:t>
      </w:r>
      <w:r w:rsidR="00EC2280">
        <w:rPr>
          <w:b/>
          <w:sz w:val="22"/>
          <w:szCs w:val="22"/>
        </w:rPr>
        <w:t>-</w:t>
      </w:r>
      <w:r>
        <w:rPr>
          <w:b/>
          <w:sz w:val="22"/>
          <w:szCs w:val="22"/>
        </w:rPr>
        <w:t xml:space="preserve">у појединостима </w:t>
      </w:r>
    </w:p>
    <w:p w:rsidR="0021608C" w:rsidP="0021608C">
      <w:pPr>
        <w:tabs>
          <w:tab w:val="left" w:pos="720"/>
        </w:tabs>
        <w:rPr>
          <w:b/>
          <w:sz w:val="22"/>
          <w:szCs w:val="22"/>
        </w:rPr>
      </w:pPr>
    </w:p>
    <w:p w:rsidR="0021608C" w:rsidP="0021608C">
      <w:pPr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ab/>
        <w:t xml:space="preserve">Поводом ове тачке, нико од чланова Одбора се није јавио за дискусију, те се </w:t>
      </w:r>
      <w:r>
        <w:rPr>
          <w:b/>
          <w:sz w:val="22"/>
          <w:szCs w:val="22"/>
        </w:rPr>
        <w:t xml:space="preserve">Одбор гласањем изјаснио да предложи Народној скупштини да прихвати </w:t>
      </w:r>
      <w:r w:rsidR="006143AA">
        <w:rPr>
          <w:b/>
          <w:sz w:val="22"/>
          <w:szCs w:val="22"/>
        </w:rPr>
        <w:t xml:space="preserve">шест </w:t>
      </w:r>
      <w:r>
        <w:rPr>
          <w:b/>
          <w:sz w:val="22"/>
          <w:szCs w:val="22"/>
        </w:rPr>
        <w:t>амандмана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на Предлог закона о</w:t>
      </w:r>
      <w:r w:rsidR="006143AA">
        <w:rPr>
          <w:b/>
          <w:sz w:val="22"/>
          <w:szCs w:val="22"/>
        </w:rPr>
        <w:t>просветној инспекцији</w:t>
      </w:r>
      <w:r>
        <w:rPr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колико је и Влада предложила у достављеном Мишљењу („за“ је гласало 9, ).</w:t>
      </w:r>
    </w:p>
    <w:p w:rsidR="0021608C" w:rsidP="0021608C">
      <w:pPr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ab/>
        <w:t>Одбор се гласањем („није гласало“</w:t>
      </w:r>
      <w:r w:rsidR="006143AA">
        <w:rPr>
          <w:sz w:val="22"/>
          <w:szCs w:val="22"/>
        </w:rPr>
        <w:t xml:space="preserve"> 12</w:t>
      </w:r>
      <w:r>
        <w:rPr>
          <w:sz w:val="22"/>
          <w:szCs w:val="22"/>
        </w:rPr>
        <w:t xml:space="preserve">) изјаснио да предложи Народној скупштини да </w:t>
      </w:r>
      <w:r>
        <w:rPr>
          <w:b/>
          <w:sz w:val="22"/>
          <w:szCs w:val="22"/>
        </w:rPr>
        <w:t xml:space="preserve">не прихвати остале амандмане </w:t>
      </w:r>
      <w:r w:rsidRPr="006143AA">
        <w:rPr>
          <w:sz w:val="22"/>
          <w:szCs w:val="22"/>
        </w:rPr>
        <w:t>(2</w:t>
      </w:r>
      <w:r w:rsidRPr="006143AA" w:rsidR="006143AA">
        <w:rPr>
          <w:sz w:val="22"/>
          <w:szCs w:val="22"/>
        </w:rPr>
        <w:t>9</w:t>
      </w:r>
      <w:r w:rsidRPr="006143AA">
        <w:rPr>
          <w:sz w:val="22"/>
          <w:szCs w:val="22"/>
        </w:rPr>
        <w:t>)</w:t>
      </w:r>
      <w:r>
        <w:rPr>
          <w:b/>
          <w:sz w:val="22"/>
          <w:szCs w:val="22"/>
        </w:rPr>
        <w:t xml:space="preserve">  </w:t>
      </w:r>
      <w:r>
        <w:rPr>
          <w:sz w:val="22"/>
          <w:szCs w:val="22"/>
        </w:rPr>
        <w:t xml:space="preserve">од укупно </w:t>
      </w:r>
      <w:r w:rsidRPr="006143AA" w:rsidR="006143AA">
        <w:rPr>
          <w:b/>
          <w:sz w:val="22"/>
          <w:szCs w:val="22"/>
        </w:rPr>
        <w:t>35</w:t>
      </w:r>
      <w:r>
        <w:rPr>
          <w:sz w:val="22"/>
          <w:szCs w:val="22"/>
        </w:rPr>
        <w:t xml:space="preserve"> колико је поднето на Предлог закона.</w:t>
      </w:r>
    </w:p>
    <w:p w:rsidR="0021608C" w:rsidP="0021608C">
      <w:pPr>
        <w:tabs>
          <w:tab w:val="left" w:pos="720"/>
        </w:tabs>
        <w:rPr>
          <w:sz w:val="22"/>
          <w:szCs w:val="22"/>
        </w:rPr>
      </w:pPr>
    </w:p>
    <w:p w:rsidR="0021608C" w:rsidP="0021608C">
      <w:pPr>
        <w:tabs>
          <w:tab w:val="left" w:pos="720"/>
        </w:tabs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b/>
          <w:sz w:val="22"/>
          <w:szCs w:val="22"/>
        </w:rPr>
        <w:t xml:space="preserve">Извештаји Одбора у појединостима о предлозима ова </w:t>
      </w:r>
      <w:r w:rsidR="006143AA">
        <w:rPr>
          <w:b/>
          <w:sz w:val="22"/>
          <w:szCs w:val="22"/>
        </w:rPr>
        <w:t xml:space="preserve">три предлога </w:t>
      </w:r>
      <w:r>
        <w:rPr>
          <w:b/>
          <w:sz w:val="22"/>
          <w:szCs w:val="22"/>
        </w:rPr>
        <w:t xml:space="preserve">закона, саставни су део записника.  </w:t>
      </w:r>
    </w:p>
    <w:p w:rsidR="0021608C" w:rsidP="0021608C">
      <w:pPr>
        <w:tabs>
          <w:tab w:val="left" w:pos="720"/>
        </w:tabs>
        <w:rPr>
          <w:sz w:val="22"/>
          <w:szCs w:val="22"/>
        </w:rPr>
      </w:pPr>
    </w:p>
    <w:p w:rsidR="0021608C" w:rsidP="0021608C">
      <w:pPr>
        <w:tabs>
          <w:tab w:val="left" w:pos="720"/>
        </w:tabs>
        <w:rPr>
          <w:sz w:val="22"/>
          <w:szCs w:val="22"/>
        </w:rPr>
      </w:pPr>
    </w:p>
    <w:p w:rsidR="0021608C" w:rsidP="0021608C">
      <w:pPr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ab/>
        <w:t>Седница је завршена у 1</w:t>
      </w:r>
      <w:r w:rsidR="006143AA">
        <w:rPr>
          <w:sz w:val="22"/>
          <w:szCs w:val="22"/>
        </w:rPr>
        <w:t>0</w:t>
      </w:r>
      <w:r>
        <w:rPr>
          <w:sz w:val="22"/>
          <w:szCs w:val="22"/>
        </w:rPr>
        <w:t>,</w:t>
      </w:r>
      <w:r w:rsidR="006143AA">
        <w:rPr>
          <w:sz w:val="22"/>
          <w:szCs w:val="22"/>
        </w:rPr>
        <w:t>45</w:t>
      </w:r>
      <w:r>
        <w:rPr>
          <w:sz w:val="22"/>
          <w:szCs w:val="22"/>
        </w:rPr>
        <w:t xml:space="preserve"> часова.</w:t>
      </w:r>
    </w:p>
    <w:p w:rsidR="0021608C" w:rsidP="0021608C">
      <w:pPr>
        <w:tabs>
          <w:tab w:val="left" w:pos="720"/>
        </w:tabs>
        <w:jc w:val="right"/>
        <w:rPr>
          <w:sz w:val="22"/>
          <w:szCs w:val="22"/>
        </w:rPr>
      </w:pPr>
    </w:p>
    <w:p w:rsidR="0021608C" w:rsidP="0021608C">
      <w:pPr>
        <w:tabs>
          <w:tab w:val="clear" w:pos="1440"/>
          <w:tab w:val="left" w:pos="1496"/>
          <w:tab w:val="center" w:pos="6732"/>
          <w:tab w:val="right" w:pos="7293"/>
        </w:tabs>
        <w:rPr>
          <w:sz w:val="22"/>
          <w:szCs w:val="22"/>
          <w:lang w:val="sr-Cyrl-CS"/>
        </w:rPr>
      </w:pPr>
    </w:p>
    <w:p w:rsidR="0021608C" w:rsidP="0021608C">
      <w:pPr>
        <w:tabs>
          <w:tab w:val="clear" w:pos="1440"/>
          <w:tab w:val="center" w:pos="1496"/>
          <w:tab w:val="center" w:pos="6358"/>
        </w:tabs>
        <w:rPr>
          <w:sz w:val="22"/>
          <w:szCs w:val="22"/>
        </w:rPr>
      </w:pPr>
      <w:r>
        <w:rPr>
          <w:sz w:val="22"/>
          <w:szCs w:val="22"/>
          <w:lang w:val="sr-Cyrl-CS"/>
        </w:rPr>
        <w:tab/>
        <w:t>СЕКРЕТАР</w:t>
      </w:r>
      <w:r>
        <w:rPr>
          <w:sz w:val="22"/>
          <w:szCs w:val="22"/>
          <w:lang w:val="sr-Cyrl-CS"/>
        </w:rPr>
        <w:tab/>
        <w:t xml:space="preserve">                                        ПРЕДСЕДНИК</w:t>
      </w:r>
    </w:p>
    <w:p w:rsidR="0021608C" w:rsidP="0021608C">
      <w:pPr>
        <w:tabs>
          <w:tab w:val="clear" w:pos="1440"/>
          <w:tab w:val="center" w:pos="1496"/>
          <w:tab w:val="center" w:pos="6358"/>
        </w:tabs>
        <w:rPr>
          <w:sz w:val="22"/>
          <w:szCs w:val="22"/>
        </w:rPr>
      </w:pPr>
    </w:p>
    <w:p w:rsidR="0021608C" w:rsidP="0021608C">
      <w:pPr>
        <w:tabs>
          <w:tab w:val="clear" w:pos="1440"/>
          <w:tab w:val="center" w:pos="1496"/>
          <w:tab w:val="center" w:pos="6358"/>
        </w:tabs>
        <w:rPr>
          <w:sz w:val="22"/>
          <w:szCs w:val="22"/>
        </w:rPr>
      </w:pPr>
      <w:r>
        <w:rPr>
          <w:sz w:val="22"/>
          <w:szCs w:val="22"/>
          <w:lang w:val="sr-Cyrl-CS"/>
        </w:rPr>
        <w:tab/>
        <w:t>Драгомир Петковић</w:t>
      </w:r>
      <w:r>
        <w:rPr>
          <w:sz w:val="22"/>
          <w:szCs w:val="22"/>
          <w:lang w:val="sr-Cyrl-CS"/>
        </w:rPr>
        <w:tab/>
        <w:t xml:space="preserve">                                         </w:t>
      </w:r>
      <w:r>
        <w:rPr>
          <w:sz w:val="22"/>
          <w:szCs w:val="22"/>
        </w:rPr>
        <w:t>Муамер Зукорлић</w:t>
      </w:r>
    </w:p>
    <w:p w:rsidR="00151A78"/>
    <w:sectPr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EA7090"/>
    <w:multiLevelType w:val="hybridMultilevel"/>
    <w:tmpl w:val="9B684F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oNotTrackMoves/>
  <w:defaultTabStop w:val="708"/>
  <w:hyphenationZone w:val="425"/>
  <w:characterSpacingControl w:val="doNotCompress"/>
  <m:mathPr>
    <m:mathFont m:val="Cambria Math"/>
  </m:mathPr>
  <w:compat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608C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36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2C339-C06A-4DDA-943A-8B4470632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600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Dragomir Petkovic</dc:creator>
  <cp:lastModifiedBy>Dragomir Petkovic</cp:lastModifiedBy>
  <cp:revision>2</cp:revision>
  <cp:lastPrinted>2018-04-17T06:45:00Z</cp:lastPrinted>
  <dcterms:created xsi:type="dcterms:W3CDTF">2018-04-17T07:32:00Z</dcterms:created>
  <dcterms:modified xsi:type="dcterms:W3CDTF">2018-04-17T07:32:00Z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ID">
    <vt:lpwstr>257526</vt:lpwstr>
  </property>
  <property fmtid="{D5CDD505-2E9C-101B-9397-08002B2CF9AE}" pid="3" name="UserID">
    <vt:lpwstr>684</vt:lpwstr>
  </property>
</Properties>
</file>